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8" w:rsidRPr="008F35D4" w:rsidRDefault="000D66B8" w:rsidP="000D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>КАФЕДРА МЕНЕДЖМЕНТА</w:t>
      </w:r>
    </w:p>
    <w:p w:rsidR="000D66B8" w:rsidRPr="008F35D4" w:rsidRDefault="000D66B8" w:rsidP="000D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>ДИСЦИПЛИНА "СТРАТЕГИЧЕСКИЙ МЕНЕДЖМЕНТ"</w:t>
      </w:r>
    </w:p>
    <w:p w:rsidR="000D66B8" w:rsidRPr="008F35D4" w:rsidRDefault="000D66B8" w:rsidP="000D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>КОНТРОЛЬНАЯ РАБОТА № 2</w:t>
      </w: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66B8" w:rsidRPr="008F35D4" w:rsidRDefault="000D66B8" w:rsidP="000D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bookmarkStart w:id="0" w:name="_Toc49932029"/>
      <w:r w:rsidRPr="008F35D4">
        <w:rPr>
          <w:b/>
          <w:color w:val="000000"/>
          <w:sz w:val="28"/>
          <w:szCs w:val="28"/>
        </w:rPr>
        <w:t>ВАРИАНТ 3</w:t>
      </w:r>
      <w:bookmarkEnd w:id="0"/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6B8" w:rsidRDefault="000D66B8" w:rsidP="000D66B8">
      <w:pPr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0D66B8" w:rsidRDefault="000D66B8" w:rsidP="000D66B8">
      <w:pPr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0D66B8" w:rsidRDefault="000D66B8" w:rsidP="000D66B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Только  </w:t>
      </w:r>
      <w:r w:rsidRPr="008A6EC5">
        <w:rPr>
          <w:b/>
          <w:color w:val="000000"/>
          <w:sz w:val="28"/>
          <w:szCs w:val="28"/>
          <w:u w:val="single"/>
        </w:rPr>
        <w:t xml:space="preserve">метод </w:t>
      </w:r>
      <w:r w:rsidRPr="008A6EC5">
        <w:rPr>
          <w:b/>
          <w:color w:val="000000"/>
          <w:sz w:val="28"/>
          <w:szCs w:val="28"/>
          <w:u w:val="single"/>
          <w:lang w:val="en-US"/>
        </w:rPr>
        <w:t>SWOT</w:t>
      </w:r>
      <w:r w:rsidRPr="008A6EC5">
        <w:rPr>
          <w:b/>
          <w:color w:val="000000"/>
          <w:sz w:val="28"/>
          <w:szCs w:val="28"/>
          <w:u w:val="single"/>
        </w:rPr>
        <w:t xml:space="preserve"> (количественная ве</w:t>
      </w:r>
      <w:r w:rsidRPr="008A6EC5">
        <w:rPr>
          <w:b/>
          <w:color w:val="000000"/>
          <w:sz w:val="28"/>
          <w:szCs w:val="28"/>
          <w:u w:val="single"/>
        </w:rPr>
        <w:t>р</w:t>
      </w:r>
      <w:r w:rsidRPr="008A6EC5">
        <w:rPr>
          <w:b/>
          <w:color w:val="000000"/>
          <w:sz w:val="28"/>
          <w:szCs w:val="28"/>
          <w:u w:val="single"/>
        </w:rPr>
        <w:t>сия).</w:t>
      </w:r>
    </w:p>
    <w:p w:rsidR="000D66B8" w:rsidRDefault="000D66B8" w:rsidP="000D66B8">
      <w:pPr>
        <w:ind w:firstLine="720"/>
        <w:jc w:val="both"/>
        <w:rPr>
          <w:color w:val="000000"/>
          <w:sz w:val="28"/>
          <w:szCs w:val="28"/>
        </w:rPr>
      </w:pPr>
    </w:p>
    <w:p w:rsidR="000D66B8" w:rsidRDefault="000D66B8" w:rsidP="000D66B8">
      <w:pPr>
        <w:ind w:firstLine="720"/>
        <w:jc w:val="both"/>
        <w:rPr>
          <w:color w:val="000000"/>
          <w:sz w:val="28"/>
          <w:szCs w:val="28"/>
        </w:rPr>
      </w:pPr>
    </w:p>
    <w:p w:rsidR="000D66B8" w:rsidRDefault="000D66B8" w:rsidP="000D66B8">
      <w:pPr>
        <w:ind w:firstLine="720"/>
        <w:jc w:val="both"/>
        <w:rPr>
          <w:color w:val="000000"/>
          <w:sz w:val="28"/>
          <w:szCs w:val="28"/>
        </w:rPr>
      </w:pPr>
    </w:p>
    <w:p w:rsidR="000D66B8" w:rsidRPr="008F35D4" w:rsidRDefault="000D66B8" w:rsidP="000D66B8">
      <w:pPr>
        <w:ind w:firstLine="720"/>
        <w:jc w:val="both"/>
        <w:rPr>
          <w:color w:val="000000"/>
          <w:sz w:val="28"/>
          <w:szCs w:val="28"/>
        </w:rPr>
      </w:pPr>
      <w:r w:rsidRPr="008F35D4">
        <w:rPr>
          <w:color w:val="000000"/>
          <w:sz w:val="28"/>
          <w:szCs w:val="28"/>
        </w:rPr>
        <w:t>Швейная фабрика "А" — ЗАО. Все акции принадлежат работникам предпр</w:t>
      </w:r>
      <w:r w:rsidRPr="008F35D4">
        <w:rPr>
          <w:color w:val="000000"/>
          <w:sz w:val="28"/>
          <w:szCs w:val="28"/>
        </w:rPr>
        <w:t>и</w:t>
      </w:r>
      <w:r w:rsidRPr="008F35D4">
        <w:rPr>
          <w:color w:val="000000"/>
          <w:sz w:val="28"/>
          <w:szCs w:val="28"/>
        </w:rPr>
        <w:t>ятия и равномерно распределены между ними. Конкуренцию предприятию соста</w:t>
      </w:r>
      <w:r w:rsidRPr="008F35D4">
        <w:rPr>
          <w:color w:val="000000"/>
          <w:sz w:val="28"/>
          <w:szCs w:val="28"/>
        </w:rPr>
        <w:t>в</w:t>
      </w:r>
      <w:r w:rsidRPr="008F35D4">
        <w:rPr>
          <w:color w:val="000000"/>
          <w:sz w:val="28"/>
          <w:szCs w:val="28"/>
        </w:rPr>
        <w:t>ляют предприятия</w:t>
      </w:r>
      <w:proofErr w:type="gramStart"/>
      <w:r w:rsidRPr="008F35D4">
        <w:rPr>
          <w:color w:val="000000"/>
          <w:sz w:val="28"/>
          <w:szCs w:val="28"/>
        </w:rPr>
        <w:t xml:space="preserve"> Б</w:t>
      </w:r>
      <w:proofErr w:type="gramEnd"/>
      <w:r w:rsidRPr="008F35D4">
        <w:rPr>
          <w:color w:val="000000"/>
          <w:sz w:val="28"/>
          <w:szCs w:val="28"/>
        </w:rPr>
        <w:t xml:space="preserve">, В, Г, Д. </w:t>
      </w:r>
    </w:p>
    <w:p w:rsidR="000D66B8" w:rsidRPr="008F35D4" w:rsidRDefault="000D66B8" w:rsidP="000D66B8">
      <w:pPr>
        <w:ind w:firstLine="720"/>
        <w:jc w:val="both"/>
        <w:rPr>
          <w:color w:val="000000"/>
          <w:sz w:val="28"/>
          <w:szCs w:val="28"/>
        </w:rPr>
      </w:pPr>
    </w:p>
    <w:p w:rsidR="000D66B8" w:rsidRPr="008F35D4" w:rsidRDefault="000D66B8" w:rsidP="000D66B8">
      <w:pPr>
        <w:jc w:val="center"/>
        <w:rPr>
          <w:color w:val="000000"/>
          <w:sz w:val="28"/>
          <w:szCs w:val="28"/>
        </w:rPr>
      </w:pPr>
      <w:r w:rsidRPr="008F35D4">
        <w:rPr>
          <w:color w:val="000000"/>
          <w:sz w:val="28"/>
          <w:szCs w:val="28"/>
        </w:rPr>
        <w:t>Объем продаж на рынке швейных изделий (2007 / 2006 / 2005 млн.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776"/>
        <w:gridCol w:w="1795"/>
        <w:gridCol w:w="1968"/>
        <w:gridCol w:w="2141"/>
      </w:tblGrid>
      <w:tr w:rsidR="000D66B8" w:rsidRPr="008F35D4" w:rsidTr="005D435C">
        <w:trPr>
          <w:trHeight w:val="931"/>
        </w:trPr>
        <w:tc>
          <w:tcPr>
            <w:tcW w:w="1440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Виды изделий Пре</w:t>
            </w:r>
            <w:r w:rsidRPr="00FA5366">
              <w:rPr>
                <w:color w:val="000000"/>
              </w:rPr>
              <w:t>д</w:t>
            </w:r>
            <w:r w:rsidRPr="00FA5366">
              <w:rPr>
                <w:color w:val="000000"/>
              </w:rPr>
              <w:t>приятие</w:t>
            </w:r>
          </w:p>
        </w:tc>
        <w:tc>
          <w:tcPr>
            <w:tcW w:w="1776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Костюм му</w:t>
            </w:r>
            <w:r w:rsidRPr="00FA5366">
              <w:rPr>
                <w:color w:val="000000"/>
              </w:rPr>
              <w:t>ж</w:t>
            </w:r>
            <w:r w:rsidRPr="00FA5366">
              <w:rPr>
                <w:color w:val="000000"/>
              </w:rPr>
              <w:t>ской</w:t>
            </w:r>
          </w:p>
        </w:tc>
        <w:tc>
          <w:tcPr>
            <w:tcW w:w="1795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Костюм же</w:t>
            </w:r>
            <w:r w:rsidRPr="00FA5366">
              <w:rPr>
                <w:color w:val="000000"/>
              </w:rPr>
              <w:t>н</w:t>
            </w:r>
            <w:r w:rsidRPr="00FA5366">
              <w:rPr>
                <w:color w:val="000000"/>
              </w:rPr>
              <w:t>ский</w:t>
            </w:r>
          </w:p>
        </w:tc>
        <w:tc>
          <w:tcPr>
            <w:tcW w:w="1968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Костюм детский</w:t>
            </w:r>
          </w:p>
        </w:tc>
        <w:tc>
          <w:tcPr>
            <w:tcW w:w="2141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Брюки мужские</w:t>
            </w:r>
          </w:p>
        </w:tc>
      </w:tr>
      <w:tr w:rsidR="000D66B8" w:rsidRPr="008F35D4" w:rsidTr="005D435C">
        <w:trPr>
          <w:trHeight w:val="1162"/>
        </w:trPr>
        <w:tc>
          <w:tcPr>
            <w:tcW w:w="1440" w:type="dxa"/>
            <w:shd w:val="clear" w:color="auto" w:fill="auto"/>
          </w:tcPr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66">
              <w:rPr>
                <w:color w:val="000000"/>
              </w:rPr>
              <w:t>А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66">
              <w:rPr>
                <w:color w:val="000000"/>
              </w:rPr>
              <w:t>Б</w:t>
            </w: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В</w:t>
            </w: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Г</w:t>
            </w: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Д</w:t>
            </w:r>
          </w:p>
        </w:tc>
        <w:tc>
          <w:tcPr>
            <w:tcW w:w="1776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5.0/5.5/7.3 18.0/15.0/12.0 3.0/5.2/4.7 21.0/16.0/14.8</w:t>
            </w: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9.0/8.2/7.1</w:t>
            </w:r>
          </w:p>
        </w:tc>
        <w:tc>
          <w:tcPr>
            <w:tcW w:w="1795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4.9/5.3/5.4 5.5/5.9/6.7 4.3/5.0/5.2 7.0/6.8/6.8 3.0/2.8/2.9</w:t>
            </w:r>
          </w:p>
        </w:tc>
        <w:tc>
          <w:tcPr>
            <w:tcW w:w="1968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5.0/5.1/3.9 3.9/6.1/8.3 1.0/2.1/2.8 5.1/7.8/10.1 5.0/5.8/6.2</w:t>
            </w:r>
          </w:p>
        </w:tc>
        <w:tc>
          <w:tcPr>
            <w:tcW w:w="2141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6.0/7.3/8.0</w:t>
            </w: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11.0/6.1/4.2 3.8/3.2/3.0 12.9/10.6/7.3 8.6/6.5/4.1</w:t>
            </w:r>
          </w:p>
        </w:tc>
      </w:tr>
    </w:tbl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5D4">
        <w:rPr>
          <w:color w:val="000000"/>
          <w:sz w:val="28"/>
          <w:szCs w:val="28"/>
        </w:rPr>
        <w:t>Средние цены реализации и себестоимость</w:t>
      </w: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>производства продукции  2007/2006 гг. 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594"/>
        <w:gridCol w:w="1248"/>
        <w:gridCol w:w="1094"/>
        <w:gridCol w:w="1037"/>
        <w:gridCol w:w="1094"/>
        <w:gridCol w:w="1277"/>
      </w:tblGrid>
      <w:tr w:rsidR="000D66B8" w:rsidRPr="008F35D4" w:rsidTr="005D435C">
        <w:trPr>
          <w:trHeight w:val="470"/>
        </w:trPr>
        <w:tc>
          <w:tcPr>
            <w:tcW w:w="1795" w:type="dxa"/>
            <w:vMerge w:val="restart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Виды проду</w:t>
            </w:r>
            <w:r w:rsidRPr="00FA5366">
              <w:rPr>
                <w:color w:val="000000"/>
              </w:rPr>
              <w:t>к</w:t>
            </w:r>
            <w:r w:rsidRPr="00FA5366">
              <w:rPr>
                <w:color w:val="000000"/>
              </w:rPr>
              <w:t>ции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5366">
              <w:rPr>
                <w:color w:val="000000"/>
              </w:rPr>
              <w:t>Средняя цена реализации</w:t>
            </w:r>
            <w:r w:rsidRPr="008F35D4">
              <w:t xml:space="preserve"> </w:t>
            </w:r>
          </w:p>
        </w:tc>
        <w:tc>
          <w:tcPr>
            <w:tcW w:w="5750" w:type="dxa"/>
            <w:gridSpan w:val="5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5366">
              <w:rPr>
                <w:color w:val="000000"/>
              </w:rPr>
              <w:t xml:space="preserve">  Себестоимость производства продукции</w:t>
            </w: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D66B8" w:rsidRPr="008F35D4" w:rsidTr="005D435C">
        <w:trPr>
          <w:trHeight w:val="442"/>
        </w:trPr>
        <w:tc>
          <w:tcPr>
            <w:tcW w:w="1795" w:type="dxa"/>
            <w:vMerge/>
            <w:shd w:val="clear" w:color="auto" w:fill="auto"/>
          </w:tcPr>
          <w:p w:rsidR="000D66B8" w:rsidRPr="008F35D4" w:rsidRDefault="000D66B8" w:rsidP="005D435C">
            <w:pPr>
              <w:autoSpaceDE w:val="0"/>
              <w:autoSpaceDN w:val="0"/>
              <w:adjustRightInd w:val="0"/>
              <w:jc w:val="center"/>
            </w:pPr>
          </w:p>
          <w:p w:rsidR="000D66B8" w:rsidRPr="008F35D4" w:rsidRDefault="000D66B8" w:rsidP="005D43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  <w:shd w:val="clear" w:color="auto" w:fill="auto"/>
          </w:tcPr>
          <w:p w:rsidR="000D66B8" w:rsidRPr="008F35D4" w:rsidRDefault="000D66B8" w:rsidP="005D435C">
            <w:pPr>
              <w:autoSpaceDE w:val="0"/>
              <w:autoSpaceDN w:val="0"/>
              <w:adjustRightInd w:val="0"/>
              <w:jc w:val="both"/>
            </w:pPr>
          </w:p>
          <w:p w:rsidR="000D66B8" w:rsidRPr="008F35D4" w:rsidRDefault="000D66B8" w:rsidP="005D4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hanging="9"/>
              <w:jc w:val="both"/>
            </w:pPr>
            <w:r w:rsidRPr="00FA5366">
              <w:rPr>
                <w:color w:val="000000"/>
              </w:rPr>
              <w:t xml:space="preserve">       А</w:t>
            </w:r>
            <w:r w:rsidRPr="008F35D4"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3"/>
              <w:jc w:val="both"/>
            </w:pPr>
            <w:proofErr w:type="gramStart"/>
            <w:r w:rsidRPr="00FA5366">
              <w:rPr>
                <w:color w:val="000000"/>
              </w:rPr>
              <w:t>Б</w:t>
            </w:r>
            <w:proofErr w:type="gramEnd"/>
            <w:r w:rsidRPr="008F35D4"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5366">
              <w:rPr>
                <w:color w:val="000000"/>
              </w:rPr>
              <w:t>В</w:t>
            </w:r>
            <w:r w:rsidRPr="008F35D4"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32"/>
              <w:jc w:val="both"/>
            </w:pPr>
            <w:r w:rsidRPr="00FA5366">
              <w:rPr>
                <w:color w:val="000000"/>
              </w:rPr>
              <w:t>Г</w:t>
            </w:r>
            <w:r w:rsidRPr="008F35D4"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"/>
              <w:jc w:val="both"/>
            </w:pPr>
            <w:r w:rsidRPr="00FA5366">
              <w:rPr>
                <w:color w:val="000000"/>
              </w:rPr>
              <w:t>Д</w:t>
            </w:r>
            <w:r w:rsidRPr="008F35D4">
              <w:t xml:space="preserve"> </w:t>
            </w:r>
          </w:p>
        </w:tc>
      </w:tr>
      <w:tr w:rsidR="000D66B8" w:rsidRPr="008F35D4" w:rsidTr="005D435C">
        <w:trPr>
          <w:trHeight w:val="960"/>
        </w:trPr>
        <w:tc>
          <w:tcPr>
            <w:tcW w:w="1795" w:type="dxa"/>
            <w:shd w:val="clear" w:color="auto" w:fill="auto"/>
          </w:tcPr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66">
              <w:rPr>
                <w:color w:val="000000"/>
              </w:rPr>
              <w:t>костюм му</w:t>
            </w:r>
            <w:r w:rsidRPr="00FA5366">
              <w:rPr>
                <w:color w:val="000000"/>
              </w:rPr>
              <w:t>ж</w:t>
            </w:r>
            <w:r w:rsidRPr="00FA5366">
              <w:rPr>
                <w:color w:val="000000"/>
              </w:rPr>
              <w:t xml:space="preserve">ской </w:t>
            </w: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костюм же</w:t>
            </w:r>
            <w:r w:rsidRPr="00FA5366">
              <w:rPr>
                <w:color w:val="000000"/>
              </w:rPr>
              <w:t>н</w:t>
            </w:r>
            <w:r w:rsidRPr="00FA5366">
              <w:rPr>
                <w:color w:val="000000"/>
              </w:rPr>
              <w:t>ский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66">
              <w:rPr>
                <w:color w:val="000000"/>
              </w:rPr>
              <w:t xml:space="preserve">костюм детский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66">
              <w:rPr>
                <w:color w:val="000000"/>
              </w:rPr>
              <w:t>брюки мужские</w:t>
            </w:r>
          </w:p>
        </w:tc>
        <w:tc>
          <w:tcPr>
            <w:tcW w:w="1594" w:type="dxa"/>
            <w:shd w:val="clear" w:color="auto" w:fill="auto"/>
          </w:tcPr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5366">
              <w:rPr>
                <w:color w:val="000000"/>
              </w:rPr>
              <w:t xml:space="preserve">370/383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5366">
              <w:rPr>
                <w:color w:val="000000"/>
              </w:rPr>
              <w:t xml:space="preserve">330/335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5366">
              <w:rPr>
                <w:color w:val="000000"/>
              </w:rPr>
              <w:t>129/139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5366">
              <w:rPr>
                <w:color w:val="000000"/>
              </w:rPr>
              <w:t>115/110</w:t>
            </w:r>
            <w:r w:rsidRPr="008F35D4"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285/287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290/275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98/99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5366">
              <w:rPr>
                <w:color w:val="000000"/>
              </w:rPr>
              <w:t>86/97</w:t>
            </w:r>
            <w:r w:rsidRPr="008F35D4"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265/270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270/265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87/90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both"/>
              <w:rPr>
                <w:color w:val="000000"/>
                <w:lang w:val="en-US"/>
              </w:rPr>
            </w:pP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both"/>
            </w:pPr>
            <w:r w:rsidRPr="00FA5366">
              <w:rPr>
                <w:color w:val="000000"/>
              </w:rPr>
              <w:t>73/81</w:t>
            </w:r>
            <w:r w:rsidRPr="008F35D4"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265/285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283/278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91/93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lang w:val="en-US"/>
              </w:rPr>
            </w:pP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hanging="11"/>
              <w:jc w:val="both"/>
            </w:pPr>
            <w:r w:rsidRPr="00FA5366">
              <w:rPr>
                <w:color w:val="000000"/>
              </w:rPr>
              <w:t>86/91</w:t>
            </w:r>
            <w:r w:rsidRPr="008F35D4"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265/285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254/250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82/89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5366">
              <w:rPr>
                <w:color w:val="000000"/>
              </w:rPr>
              <w:t>70/77</w:t>
            </w:r>
            <w:r w:rsidRPr="008F35D4"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270/275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267/269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  <w:lang w:val="en-US"/>
              </w:rPr>
            </w:pP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  <w:lang w:val="en-US"/>
              </w:rPr>
            </w:pPr>
            <w:r w:rsidRPr="00FA5366">
              <w:rPr>
                <w:color w:val="000000"/>
              </w:rPr>
              <w:t xml:space="preserve">83/87 </w:t>
            </w:r>
          </w:p>
          <w:p w:rsidR="000D66B8" w:rsidRPr="00FA5366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"/>
              <w:jc w:val="both"/>
              <w:rPr>
                <w:color w:val="000000"/>
                <w:lang w:val="en-US"/>
              </w:rPr>
            </w:pP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18"/>
              <w:jc w:val="both"/>
            </w:pPr>
            <w:r w:rsidRPr="00FA5366">
              <w:rPr>
                <w:color w:val="000000"/>
              </w:rPr>
              <w:t>87/93</w:t>
            </w:r>
            <w:r w:rsidRPr="008F35D4">
              <w:t xml:space="preserve"> </w:t>
            </w:r>
          </w:p>
        </w:tc>
      </w:tr>
    </w:tbl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469C1" w:rsidRDefault="000D66B8" w:rsidP="000D66B8">
      <w:pPr>
        <w:rPr>
          <w:color w:val="1F497D"/>
          <w:sz w:val="28"/>
          <w:szCs w:val="28"/>
          <w:lang w:val="en-US"/>
        </w:rPr>
      </w:pPr>
      <w:r w:rsidRPr="008F35D4">
        <w:rPr>
          <w:color w:val="000000"/>
          <w:sz w:val="28"/>
          <w:szCs w:val="28"/>
        </w:rPr>
        <w:t>В настоящее время неудовлетворенный спрос имеется на следующие швейные изделия: спецодежда для рабочих промышленных предприятий, му</w:t>
      </w:r>
      <w:r w:rsidRPr="008F35D4">
        <w:rPr>
          <w:color w:val="000000"/>
          <w:sz w:val="28"/>
          <w:szCs w:val="28"/>
        </w:rPr>
        <w:t>ж</w:t>
      </w:r>
      <w:r w:rsidRPr="008F35D4">
        <w:rPr>
          <w:color w:val="000000"/>
          <w:sz w:val="28"/>
          <w:szCs w:val="28"/>
        </w:rPr>
        <w:t xml:space="preserve">ские костюмы улучшенного дизайна, костюмы женские улучшенного дизайна. </w:t>
      </w:r>
      <w:r w:rsidRPr="00CA67A2">
        <w:rPr>
          <w:color w:val="1F497D"/>
          <w:sz w:val="28"/>
          <w:szCs w:val="28"/>
        </w:rPr>
        <w:t>Пре</w:t>
      </w:r>
      <w:r w:rsidRPr="00CA67A2">
        <w:rPr>
          <w:color w:val="1F497D"/>
          <w:sz w:val="28"/>
          <w:szCs w:val="28"/>
        </w:rPr>
        <w:t>д</w:t>
      </w:r>
      <w:r w:rsidRPr="00CA67A2">
        <w:rPr>
          <w:color w:val="1F497D"/>
          <w:sz w:val="28"/>
          <w:szCs w:val="28"/>
        </w:rPr>
        <w:t>приятие имеет свободные средства, позволяющие ему</w:t>
      </w:r>
    </w:p>
    <w:p w:rsidR="000D66B8" w:rsidRDefault="000D66B8" w:rsidP="000D66B8">
      <w:pPr>
        <w:rPr>
          <w:color w:val="1F497D"/>
          <w:sz w:val="28"/>
          <w:szCs w:val="28"/>
          <w:lang w:val="en-US"/>
        </w:rPr>
      </w:pPr>
    </w:p>
    <w:p w:rsidR="000D66B8" w:rsidRPr="00CA67A2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A67A2">
        <w:rPr>
          <w:color w:val="1F497D"/>
          <w:sz w:val="28"/>
          <w:szCs w:val="28"/>
        </w:rPr>
        <w:lastRenderedPageBreak/>
        <w:t>обеспечить материалы и дополнительные виды оборудования, необходимые для обеспечения одного из этих направлений де</w:t>
      </w:r>
      <w:r w:rsidRPr="00CA67A2">
        <w:rPr>
          <w:color w:val="1F497D"/>
          <w:sz w:val="28"/>
          <w:szCs w:val="28"/>
        </w:rPr>
        <w:t>я</w:t>
      </w:r>
      <w:r w:rsidRPr="00CA67A2">
        <w:rPr>
          <w:color w:val="1F497D"/>
          <w:sz w:val="28"/>
          <w:szCs w:val="28"/>
        </w:rPr>
        <w:t>тельности</w:t>
      </w:r>
      <w:r w:rsidRPr="008F35D4">
        <w:rPr>
          <w:color w:val="000000"/>
          <w:sz w:val="28"/>
          <w:szCs w:val="28"/>
        </w:rPr>
        <w:t>.</w:t>
      </w: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>Средний разряд рабочих швейных предприятий</w:t>
      </w: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>Категории рабочих</w:t>
      </w:r>
    </w:p>
    <w:tbl>
      <w:tblPr>
        <w:tblW w:w="0" w:type="auto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03"/>
        <w:gridCol w:w="996"/>
        <w:gridCol w:w="991"/>
        <w:gridCol w:w="1036"/>
        <w:gridCol w:w="994"/>
        <w:gridCol w:w="1411"/>
      </w:tblGrid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400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Предприятия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А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Б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8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В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Г</w:t>
            </w:r>
          </w:p>
        </w:tc>
        <w:tc>
          <w:tcPr>
            <w:tcW w:w="1411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Д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400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</w:pPr>
            <w:r w:rsidRPr="008F35D4">
              <w:rPr>
                <w:color w:val="000000"/>
              </w:rPr>
              <w:t>Категории рабочих</w:t>
            </w:r>
          </w:p>
        </w:tc>
        <w:tc>
          <w:tcPr>
            <w:tcW w:w="996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8"/>
              <w:jc w:val="center"/>
              <w:rPr>
                <w:color w:val="00000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00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Основные рабочие                            в т.ч.:</w:t>
            </w:r>
          </w:p>
        </w:tc>
        <w:tc>
          <w:tcPr>
            <w:tcW w:w="996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354DB8">
              <w:rPr>
                <w:color w:val="00B050"/>
              </w:rPr>
              <w:t>3.2</w:t>
            </w:r>
          </w:p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99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3.7</w:t>
            </w:r>
          </w:p>
        </w:tc>
        <w:tc>
          <w:tcPr>
            <w:tcW w:w="1036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8"/>
              <w:jc w:val="center"/>
            </w:pPr>
            <w:r w:rsidRPr="008F35D4">
              <w:rPr>
                <w:color w:val="000000"/>
              </w:rPr>
              <w:t>4.0</w:t>
            </w:r>
          </w:p>
        </w:tc>
        <w:tc>
          <w:tcPr>
            <w:tcW w:w="99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4.2</w:t>
            </w:r>
          </w:p>
        </w:tc>
        <w:tc>
          <w:tcPr>
            <w:tcW w:w="141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3.6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00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F35D4">
              <w:rPr>
                <w:color w:val="000000"/>
              </w:rPr>
              <w:t>раскройщик</w:t>
            </w:r>
          </w:p>
        </w:tc>
        <w:tc>
          <w:tcPr>
            <w:tcW w:w="996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  <w:lang w:val="en-US"/>
              </w:rPr>
            </w:pPr>
            <w:r w:rsidRPr="00354DB8">
              <w:rPr>
                <w:color w:val="00B050"/>
              </w:rPr>
              <w:t>3.7</w:t>
            </w:r>
          </w:p>
        </w:tc>
        <w:tc>
          <w:tcPr>
            <w:tcW w:w="99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4.9</w:t>
            </w:r>
          </w:p>
        </w:tc>
        <w:tc>
          <w:tcPr>
            <w:tcW w:w="1036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8"/>
              <w:jc w:val="center"/>
            </w:pPr>
            <w:r w:rsidRPr="008F35D4">
              <w:rPr>
                <w:color w:val="000000"/>
              </w:rPr>
              <w:t>4.3</w:t>
            </w:r>
          </w:p>
        </w:tc>
        <w:tc>
          <w:tcPr>
            <w:tcW w:w="99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5.1.</w:t>
            </w:r>
          </w:p>
        </w:tc>
        <w:tc>
          <w:tcPr>
            <w:tcW w:w="141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4.1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00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F35D4">
              <w:rPr>
                <w:color w:val="000000"/>
              </w:rPr>
              <w:t xml:space="preserve">швея-мотористка                  </w:t>
            </w:r>
          </w:p>
        </w:tc>
        <w:tc>
          <w:tcPr>
            <w:tcW w:w="996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354DB8">
              <w:rPr>
                <w:color w:val="00B050"/>
              </w:rPr>
              <w:t>3.1</w:t>
            </w:r>
          </w:p>
        </w:tc>
        <w:tc>
          <w:tcPr>
            <w:tcW w:w="99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3.6</w:t>
            </w:r>
          </w:p>
        </w:tc>
        <w:tc>
          <w:tcPr>
            <w:tcW w:w="1036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8"/>
              <w:jc w:val="center"/>
            </w:pPr>
            <w:r w:rsidRPr="008F35D4">
              <w:rPr>
                <w:color w:val="000000"/>
              </w:rPr>
              <w:t>4.1</w:t>
            </w:r>
          </w:p>
        </w:tc>
        <w:tc>
          <w:tcPr>
            <w:tcW w:w="99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4.3</w:t>
            </w:r>
          </w:p>
        </w:tc>
        <w:tc>
          <w:tcPr>
            <w:tcW w:w="141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3.8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00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F35D4">
              <w:rPr>
                <w:color w:val="000000"/>
              </w:rPr>
              <w:t>утюжильщица</w:t>
            </w:r>
          </w:p>
        </w:tc>
        <w:tc>
          <w:tcPr>
            <w:tcW w:w="996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  <w:lang w:val="en-US"/>
              </w:rPr>
            </w:pPr>
            <w:r w:rsidRPr="00354DB8">
              <w:rPr>
                <w:color w:val="00B050"/>
              </w:rPr>
              <w:t>2.0</w:t>
            </w:r>
          </w:p>
        </w:tc>
        <w:tc>
          <w:tcPr>
            <w:tcW w:w="99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2.6</w:t>
            </w:r>
          </w:p>
        </w:tc>
        <w:tc>
          <w:tcPr>
            <w:tcW w:w="1036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8"/>
              <w:jc w:val="center"/>
            </w:pPr>
            <w:r w:rsidRPr="008F35D4">
              <w:rPr>
                <w:color w:val="000000"/>
              </w:rPr>
              <w:t>2.4</w:t>
            </w:r>
          </w:p>
        </w:tc>
        <w:tc>
          <w:tcPr>
            <w:tcW w:w="99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3.0</w:t>
            </w:r>
          </w:p>
        </w:tc>
        <w:tc>
          <w:tcPr>
            <w:tcW w:w="141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2.7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00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 xml:space="preserve">Вспомогательные рабочие </w:t>
            </w:r>
          </w:p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по</w:t>
            </w:r>
            <w:r w:rsidRPr="008F35D4">
              <w:t xml:space="preserve"> р</w:t>
            </w:r>
            <w:r w:rsidRPr="008F35D4">
              <w:rPr>
                <w:color w:val="000000"/>
              </w:rPr>
              <w:t>е</w:t>
            </w:r>
            <w:r w:rsidRPr="008F35D4">
              <w:rPr>
                <w:color w:val="000000"/>
              </w:rPr>
              <w:softHyphen/>
              <w:t>мон</w:t>
            </w:r>
            <w:r w:rsidRPr="008F35D4">
              <w:rPr>
                <w:color w:val="000000"/>
              </w:rPr>
              <w:softHyphen/>
              <w:t>ту и налад</w:t>
            </w:r>
            <w:r w:rsidRPr="008F35D4">
              <w:rPr>
                <w:color w:val="000000"/>
              </w:rPr>
              <w:softHyphen/>
              <w:t>ке оборудования</w:t>
            </w:r>
          </w:p>
        </w:tc>
        <w:tc>
          <w:tcPr>
            <w:tcW w:w="996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354DB8">
              <w:rPr>
                <w:color w:val="00B050"/>
              </w:rPr>
              <w:t>3.6</w:t>
            </w:r>
          </w:p>
        </w:tc>
        <w:tc>
          <w:tcPr>
            <w:tcW w:w="99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4.2</w:t>
            </w:r>
          </w:p>
        </w:tc>
        <w:tc>
          <w:tcPr>
            <w:tcW w:w="1036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8"/>
              <w:jc w:val="center"/>
            </w:pPr>
            <w:r w:rsidRPr="008F35D4">
              <w:rPr>
                <w:color w:val="000000"/>
              </w:rPr>
              <w:t>4.1</w:t>
            </w:r>
          </w:p>
        </w:tc>
        <w:tc>
          <w:tcPr>
            <w:tcW w:w="99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4.8</w:t>
            </w:r>
          </w:p>
        </w:tc>
        <w:tc>
          <w:tcPr>
            <w:tcW w:w="1411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4.0</w:t>
            </w:r>
          </w:p>
        </w:tc>
      </w:tr>
    </w:tbl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5D4">
        <w:rPr>
          <w:color w:val="000000"/>
          <w:sz w:val="28"/>
          <w:szCs w:val="28"/>
        </w:rPr>
        <w:t>Удельный вес лиц с высшим образованием среди специалистов</w:t>
      </w: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 xml:space="preserve">швейных предприятий </w:t>
      </w:r>
      <w:proofErr w:type="gramStart"/>
      <w:r w:rsidRPr="008F35D4">
        <w:rPr>
          <w:color w:val="000000"/>
          <w:sz w:val="28"/>
          <w:szCs w:val="28"/>
        </w:rPr>
        <w:t>в</w:t>
      </w:r>
      <w:proofErr w:type="gramEnd"/>
      <w:r w:rsidRPr="008F35D4">
        <w:rPr>
          <w:color w:val="000000"/>
          <w:sz w:val="28"/>
          <w:szCs w:val="28"/>
        </w:rPr>
        <w:t xml:space="preserve"> %</w:t>
      </w: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4"/>
        <w:gridCol w:w="1430"/>
        <w:gridCol w:w="1133"/>
        <w:gridCol w:w="1162"/>
        <w:gridCol w:w="1238"/>
        <w:gridCol w:w="1988"/>
      </w:tblGrid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55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Предприятия</w:t>
            </w:r>
          </w:p>
        </w:tc>
        <w:tc>
          <w:tcPr>
            <w:tcW w:w="1430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А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Б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В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Г</w:t>
            </w:r>
          </w:p>
        </w:tc>
        <w:tc>
          <w:tcPr>
            <w:tcW w:w="1988" w:type="dxa"/>
            <w:vMerge w:val="restart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Д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55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5D4">
              <w:rPr>
                <w:color w:val="000000"/>
              </w:rPr>
              <w:t>Профиль специалистов</w:t>
            </w:r>
          </w:p>
        </w:tc>
        <w:tc>
          <w:tcPr>
            <w:tcW w:w="1430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center"/>
              <w:rPr>
                <w:color w:val="000000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Экономисты</w:t>
            </w:r>
          </w:p>
        </w:tc>
        <w:tc>
          <w:tcPr>
            <w:tcW w:w="1430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354DB8">
              <w:rPr>
                <w:color w:val="00B050"/>
              </w:rPr>
              <w:t>32.1</w:t>
            </w:r>
          </w:p>
        </w:tc>
        <w:tc>
          <w:tcPr>
            <w:tcW w:w="113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48.9</w:t>
            </w:r>
          </w:p>
        </w:tc>
        <w:tc>
          <w:tcPr>
            <w:tcW w:w="1162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center"/>
            </w:pPr>
            <w:r w:rsidRPr="008F35D4">
              <w:rPr>
                <w:color w:val="000000"/>
              </w:rPr>
              <w:t>41.3</w:t>
            </w:r>
          </w:p>
        </w:tc>
        <w:tc>
          <w:tcPr>
            <w:tcW w:w="1238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57.1</w:t>
            </w:r>
          </w:p>
        </w:tc>
        <w:tc>
          <w:tcPr>
            <w:tcW w:w="1988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39.6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Модельеры</w:t>
            </w:r>
          </w:p>
        </w:tc>
        <w:tc>
          <w:tcPr>
            <w:tcW w:w="1430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354DB8">
              <w:rPr>
                <w:color w:val="00B050"/>
              </w:rPr>
              <w:t>47.3</w:t>
            </w:r>
          </w:p>
        </w:tc>
        <w:tc>
          <w:tcPr>
            <w:tcW w:w="113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67.9</w:t>
            </w:r>
          </w:p>
        </w:tc>
        <w:tc>
          <w:tcPr>
            <w:tcW w:w="1162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center"/>
            </w:pPr>
            <w:r w:rsidRPr="008F35D4">
              <w:rPr>
                <w:color w:val="000000"/>
              </w:rPr>
              <w:t>61.2</w:t>
            </w:r>
          </w:p>
        </w:tc>
        <w:tc>
          <w:tcPr>
            <w:tcW w:w="1238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71,3</w:t>
            </w:r>
          </w:p>
        </w:tc>
        <w:tc>
          <w:tcPr>
            <w:tcW w:w="1988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57.3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55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Технологи</w:t>
            </w:r>
          </w:p>
        </w:tc>
        <w:tc>
          <w:tcPr>
            <w:tcW w:w="1430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354DB8">
              <w:rPr>
                <w:color w:val="00B050"/>
              </w:rPr>
              <w:t>30.9</w:t>
            </w:r>
          </w:p>
        </w:tc>
        <w:tc>
          <w:tcPr>
            <w:tcW w:w="113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45.9</w:t>
            </w:r>
          </w:p>
        </w:tc>
        <w:tc>
          <w:tcPr>
            <w:tcW w:w="1162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center"/>
            </w:pPr>
            <w:r w:rsidRPr="008F35D4">
              <w:rPr>
                <w:color w:val="000000"/>
              </w:rPr>
              <w:t>39.7</w:t>
            </w:r>
          </w:p>
        </w:tc>
        <w:tc>
          <w:tcPr>
            <w:tcW w:w="1238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63.5</w:t>
            </w:r>
          </w:p>
        </w:tc>
        <w:tc>
          <w:tcPr>
            <w:tcW w:w="1988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41.8</w:t>
            </w:r>
          </w:p>
        </w:tc>
      </w:tr>
      <w:tr w:rsidR="000D66B8" w:rsidRPr="008F35D4" w:rsidTr="005D435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4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Инженеры-механики</w:t>
            </w:r>
          </w:p>
        </w:tc>
        <w:tc>
          <w:tcPr>
            <w:tcW w:w="1430" w:type="dxa"/>
            <w:shd w:val="clear" w:color="auto" w:fill="FFFFFF"/>
          </w:tcPr>
          <w:p w:rsidR="000D66B8" w:rsidRPr="00354DB8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354DB8">
              <w:rPr>
                <w:color w:val="00B050"/>
              </w:rPr>
              <w:t>37.9</w:t>
            </w:r>
          </w:p>
        </w:tc>
        <w:tc>
          <w:tcPr>
            <w:tcW w:w="1133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65.3</w:t>
            </w:r>
          </w:p>
        </w:tc>
        <w:tc>
          <w:tcPr>
            <w:tcW w:w="1162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center"/>
            </w:pPr>
            <w:r w:rsidRPr="008F35D4">
              <w:rPr>
                <w:color w:val="000000"/>
              </w:rPr>
              <w:t>51.0</w:t>
            </w:r>
          </w:p>
        </w:tc>
        <w:tc>
          <w:tcPr>
            <w:tcW w:w="1238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76.8</w:t>
            </w:r>
          </w:p>
        </w:tc>
        <w:tc>
          <w:tcPr>
            <w:tcW w:w="1988" w:type="dxa"/>
            <w:shd w:val="clear" w:color="auto" w:fill="FFFFFF"/>
          </w:tcPr>
          <w:p w:rsidR="000D66B8" w:rsidRPr="008F35D4" w:rsidRDefault="000D66B8" w:rsidP="005D43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35D4">
              <w:rPr>
                <w:color w:val="000000"/>
              </w:rPr>
              <w:t>36.2</w:t>
            </w:r>
          </w:p>
        </w:tc>
      </w:tr>
    </w:tbl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>Средний уровень выполнения норм на предприятии "А" — 135%, при средн</w:t>
      </w:r>
      <w:r w:rsidRPr="008F35D4">
        <w:rPr>
          <w:color w:val="000000"/>
          <w:sz w:val="28"/>
          <w:szCs w:val="28"/>
        </w:rPr>
        <w:t>е</w:t>
      </w:r>
      <w:r w:rsidRPr="008F35D4">
        <w:rPr>
          <w:color w:val="000000"/>
          <w:sz w:val="28"/>
          <w:szCs w:val="28"/>
        </w:rPr>
        <w:t xml:space="preserve">отраслевом 122%. Уровень напряженности норм на предприятии соответствует </w:t>
      </w:r>
      <w:proofErr w:type="gramStart"/>
      <w:r w:rsidRPr="008F35D4">
        <w:rPr>
          <w:color w:val="000000"/>
          <w:sz w:val="28"/>
          <w:szCs w:val="28"/>
        </w:rPr>
        <w:t>среднеотраслевому</w:t>
      </w:r>
      <w:proofErr w:type="gramEnd"/>
      <w:r w:rsidRPr="008F35D4">
        <w:rPr>
          <w:color w:val="000000"/>
          <w:sz w:val="28"/>
          <w:szCs w:val="28"/>
        </w:rPr>
        <w:t>.</w:t>
      </w:r>
    </w:p>
    <w:p w:rsidR="000D66B8" w:rsidRPr="00CA67A2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1F497D"/>
          <w:sz w:val="28"/>
          <w:szCs w:val="28"/>
        </w:rPr>
      </w:pPr>
      <w:r w:rsidRPr="00CA67A2">
        <w:rPr>
          <w:color w:val="1F497D"/>
          <w:sz w:val="28"/>
          <w:szCs w:val="28"/>
        </w:rPr>
        <w:t>Основное технологическое оборудование предприятия "А" является в насто</w:t>
      </w:r>
      <w:r w:rsidRPr="00CA67A2">
        <w:rPr>
          <w:color w:val="1F497D"/>
          <w:sz w:val="28"/>
          <w:szCs w:val="28"/>
        </w:rPr>
        <w:t>я</w:t>
      </w:r>
      <w:r w:rsidRPr="00CA67A2">
        <w:rPr>
          <w:color w:val="1F497D"/>
          <w:sz w:val="28"/>
          <w:szCs w:val="28"/>
        </w:rPr>
        <w:t xml:space="preserve">щее время одним из наиболее </w:t>
      </w:r>
      <w:proofErr w:type="gramStart"/>
      <w:r w:rsidRPr="00CA67A2">
        <w:rPr>
          <w:color w:val="1F497D"/>
          <w:sz w:val="28"/>
          <w:szCs w:val="28"/>
        </w:rPr>
        <w:t>современных</w:t>
      </w:r>
      <w:proofErr w:type="gramEnd"/>
      <w:r w:rsidRPr="00CA67A2">
        <w:rPr>
          <w:color w:val="1F497D"/>
          <w:sz w:val="28"/>
          <w:szCs w:val="28"/>
        </w:rPr>
        <w:t xml:space="preserve"> в отрасли.</w:t>
      </w:r>
    </w:p>
    <w:p w:rsidR="000D66B8" w:rsidRPr="008F35D4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35D4">
        <w:rPr>
          <w:color w:val="000000"/>
          <w:sz w:val="28"/>
          <w:szCs w:val="28"/>
        </w:rPr>
        <w:t>По оценкам аналитиков в ближайшие 4 года в структуре населения р</w:t>
      </w:r>
      <w:r w:rsidRPr="008F35D4">
        <w:rPr>
          <w:color w:val="000000"/>
          <w:sz w:val="28"/>
          <w:szCs w:val="28"/>
        </w:rPr>
        <w:t>е</w:t>
      </w:r>
      <w:r w:rsidRPr="008F35D4">
        <w:rPr>
          <w:color w:val="000000"/>
          <w:sz w:val="28"/>
          <w:szCs w:val="28"/>
        </w:rPr>
        <w:t>гиона по уровню доходов предполагаются следующие изменения: средний класс возра</w:t>
      </w:r>
      <w:r w:rsidRPr="008F35D4">
        <w:rPr>
          <w:color w:val="000000"/>
          <w:sz w:val="28"/>
          <w:szCs w:val="28"/>
        </w:rPr>
        <w:t>с</w:t>
      </w:r>
      <w:r w:rsidRPr="008F35D4">
        <w:rPr>
          <w:color w:val="000000"/>
          <w:sz w:val="28"/>
          <w:szCs w:val="28"/>
        </w:rPr>
        <w:t>тет на 25%, высший умень</w:t>
      </w:r>
      <w:r w:rsidRPr="008F35D4">
        <w:rPr>
          <w:color w:val="000000"/>
          <w:sz w:val="28"/>
          <w:szCs w:val="28"/>
        </w:rPr>
        <w:softHyphen/>
        <w:t>шится на 15%. В структуре среднего класса произойдут сл</w:t>
      </w:r>
      <w:r w:rsidRPr="008F35D4">
        <w:rPr>
          <w:color w:val="000000"/>
          <w:sz w:val="28"/>
          <w:szCs w:val="28"/>
        </w:rPr>
        <w:t>е</w:t>
      </w:r>
      <w:r w:rsidRPr="008F35D4">
        <w:rPr>
          <w:color w:val="000000"/>
          <w:sz w:val="28"/>
          <w:szCs w:val="28"/>
        </w:rPr>
        <w:t>дующие изменения: высший средний уменьшиться на 30%, средний и низший сре</w:t>
      </w:r>
      <w:r w:rsidRPr="008F35D4">
        <w:rPr>
          <w:color w:val="000000"/>
          <w:sz w:val="28"/>
          <w:szCs w:val="28"/>
        </w:rPr>
        <w:t>д</w:t>
      </w:r>
      <w:r w:rsidRPr="008F35D4">
        <w:rPr>
          <w:color w:val="000000"/>
          <w:sz w:val="28"/>
          <w:szCs w:val="28"/>
        </w:rPr>
        <w:t>ний возрастут в одинаковой степени. Загрузка произ</w:t>
      </w:r>
      <w:r w:rsidRPr="008F35D4">
        <w:rPr>
          <w:color w:val="000000"/>
          <w:sz w:val="28"/>
          <w:szCs w:val="28"/>
        </w:rPr>
        <w:softHyphen/>
        <w:t>водственных мощностей пр</w:t>
      </w:r>
      <w:r w:rsidRPr="008F35D4">
        <w:rPr>
          <w:color w:val="000000"/>
          <w:sz w:val="28"/>
          <w:szCs w:val="28"/>
        </w:rPr>
        <w:t>о</w:t>
      </w:r>
      <w:r w:rsidRPr="008F35D4">
        <w:rPr>
          <w:color w:val="000000"/>
          <w:sz w:val="28"/>
          <w:szCs w:val="28"/>
        </w:rPr>
        <w:t>мышленных предприятий будет ежегодно возрастать следующими темпами: 200</w:t>
      </w:r>
      <w:r>
        <w:rPr>
          <w:color w:val="000000"/>
          <w:sz w:val="28"/>
          <w:szCs w:val="28"/>
        </w:rPr>
        <w:t>8</w:t>
      </w:r>
      <w:r w:rsidRPr="008F35D4">
        <w:rPr>
          <w:color w:val="000000"/>
          <w:sz w:val="28"/>
          <w:szCs w:val="28"/>
        </w:rPr>
        <w:t xml:space="preserve"> г.— 30%, 200</w:t>
      </w:r>
      <w:r>
        <w:rPr>
          <w:color w:val="000000"/>
          <w:sz w:val="28"/>
          <w:szCs w:val="28"/>
        </w:rPr>
        <w:t>9</w:t>
      </w:r>
      <w:r w:rsidRPr="008F35D4">
        <w:rPr>
          <w:color w:val="000000"/>
          <w:sz w:val="28"/>
          <w:szCs w:val="28"/>
        </w:rPr>
        <w:t xml:space="preserve"> г.— 15%, 20</w:t>
      </w:r>
      <w:r>
        <w:rPr>
          <w:color w:val="000000"/>
          <w:sz w:val="28"/>
          <w:szCs w:val="28"/>
        </w:rPr>
        <w:t>1</w:t>
      </w:r>
      <w:r w:rsidRPr="008F35D4">
        <w:rPr>
          <w:color w:val="000000"/>
          <w:sz w:val="28"/>
          <w:szCs w:val="28"/>
        </w:rPr>
        <w:t xml:space="preserve">0 г.— 9%. </w:t>
      </w:r>
    </w:p>
    <w:p w:rsidR="000D66B8" w:rsidRPr="007F0727" w:rsidRDefault="000D66B8" w:rsidP="000D66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5D4">
        <w:rPr>
          <w:color w:val="000000"/>
          <w:sz w:val="28"/>
          <w:szCs w:val="28"/>
        </w:rPr>
        <w:t xml:space="preserve">Провести стратегический анализ среды </w:t>
      </w:r>
      <w:proofErr w:type="spellStart"/>
      <w:r w:rsidRPr="008F35D4">
        <w:rPr>
          <w:color w:val="000000"/>
          <w:sz w:val="28"/>
          <w:szCs w:val="28"/>
        </w:rPr>
        <w:t>предприятия</w:t>
      </w:r>
      <w:proofErr w:type="gramStart"/>
      <w:r w:rsidRPr="00CC2F99">
        <w:rPr>
          <w:color w:val="000000"/>
          <w:sz w:val="28"/>
          <w:szCs w:val="28"/>
        </w:rPr>
        <w:t>.</w:t>
      </w:r>
      <w:r w:rsidRPr="007F0727">
        <w:rPr>
          <w:color w:val="000000"/>
          <w:sz w:val="28"/>
          <w:szCs w:val="28"/>
        </w:rPr>
        <w:t>М</w:t>
      </w:r>
      <w:proofErr w:type="gramEnd"/>
      <w:r w:rsidRPr="007F0727">
        <w:rPr>
          <w:color w:val="000000"/>
          <w:sz w:val="28"/>
          <w:szCs w:val="28"/>
        </w:rPr>
        <w:t>етод</w:t>
      </w:r>
      <w:proofErr w:type="spellEnd"/>
      <w:r w:rsidRPr="007F0727">
        <w:rPr>
          <w:color w:val="000000"/>
          <w:sz w:val="28"/>
          <w:szCs w:val="28"/>
        </w:rPr>
        <w:t xml:space="preserve"> </w:t>
      </w:r>
      <w:r w:rsidRPr="007F0727">
        <w:rPr>
          <w:color w:val="000000"/>
          <w:sz w:val="28"/>
          <w:szCs w:val="28"/>
          <w:lang w:val="en-US"/>
        </w:rPr>
        <w:t>SWOT</w:t>
      </w:r>
      <w:r w:rsidRPr="007F0727">
        <w:rPr>
          <w:color w:val="000000"/>
          <w:sz w:val="28"/>
          <w:szCs w:val="28"/>
        </w:rPr>
        <w:t xml:space="preserve"> (количественная ве</w:t>
      </w:r>
      <w:r w:rsidRPr="007F0727">
        <w:rPr>
          <w:color w:val="000000"/>
          <w:sz w:val="28"/>
          <w:szCs w:val="28"/>
        </w:rPr>
        <w:t>р</w:t>
      </w:r>
      <w:r w:rsidRPr="007F0727">
        <w:rPr>
          <w:color w:val="000000"/>
          <w:sz w:val="28"/>
          <w:szCs w:val="28"/>
        </w:rPr>
        <w:t>сия).</w:t>
      </w:r>
    </w:p>
    <w:p w:rsidR="000D66B8" w:rsidRPr="008F35D4" w:rsidRDefault="000D66B8" w:rsidP="000D66B8">
      <w:pPr>
        <w:ind w:firstLine="720"/>
        <w:jc w:val="both"/>
        <w:rPr>
          <w:color w:val="000000"/>
          <w:sz w:val="28"/>
          <w:szCs w:val="28"/>
        </w:rPr>
      </w:pPr>
      <w:r w:rsidRPr="008F35D4">
        <w:rPr>
          <w:color w:val="000000"/>
          <w:sz w:val="28"/>
          <w:szCs w:val="28"/>
        </w:rPr>
        <w:t>Оп</w:t>
      </w:r>
      <w:r w:rsidRPr="008F35D4">
        <w:rPr>
          <w:color w:val="000000"/>
          <w:sz w:val="28"/>
          <w:szCs w:val="28"/>
        </w:rPr>
        <w:softHyphen/>
        <w:t>ределить стратегию развития организации. При необходимости можно вв</w:t>
      </w:r>
      <w:r w:rsidRPr="008F35D4">
        <w:rPr>
          <w:color w:val="000000"/>
          <w:sz w:val="28"/>
          <w:szCs w:val="28"/>
        </w:rPr>
        <w:t>о</w:t>
      </w:r>
      <w:r w:rsidRPr="008F35D4">
        <w:rPr>
          <w:color w:val="000000"/>
          <w:sz w:val="28"/>
          <w:szCs w:val="28"/>
        </w:rPr>
        <w:t xml:space="preserve">дить дополнительные условные данные, не противоречащие </w:t>
      </w:r>
      <w:proofErr w:type="gramStart"/>
      <w:r w:rsidRPr="008F35D4">
        <w:rPr>
          <w:color w:val="000000"/>
          <w:sz w:val="28"/>
          <w:szCs w:val="28"/>
        </w:rPr>
        <w:t>приведенным</w:t>
      </w:r>
      <w:proofErr w:type="gramEnd"/>
      <w:r w:rsidRPr="008F35D4">
        <w:rPr>
          <w:color w:val="000000"/>
          <w:sz w:val="28"/>
          <w:szCs w:val="28"/>
        </w:rPr>
        <w:t xml:space="preserve"> в зад</w:t>
      </w:r>
      <w:r w:rsidRPr="008F35D4">
        <w:rPr>
          <w:color w:val="000000"/>
          <w:sz w:val="28"/>
          <w:szCs w:val="28"/>
        </w:rPr>
        <w:t>а</w:t>
      </w:r>
      <w:r w:rsidRPr="008F35D4">
        <w:rPr>
          <w:color w:val="000000"/>
          <w:sz w:val="28"/>
          <w:szCs w:val="28"/>
        </w:rPr>
        <w:t>нии.</w:t>
      </w:r>
    </w:p>
    <w:p w:rsidR="000D66B8" w:rsidRPr="000D66B8" w:rsidRDefault="000D66B8" w:rsidP="000D66B8"/>
    <w:sectPr w:rsidR="000D66B8" w:rsidRPr="000D66B8" w:rsidSect="0014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B8"/>
    <w:rsid w:val="000D66B8"/>
    <w:rsid w:val="0014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2015-10-08T11:28:00Z</dcterms:created>
  <dcterms:modified xsi:type="dcterms:W3CDTF">2015-10-08T11:31:00Z</dcterms:modified>
</cp:coreProperties>
</file>